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FA301B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F9A796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6DA7097A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49C32E3B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284D832B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71F4134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EC628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7D02D75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50BF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C0C352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E9A68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493621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0ABB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8B0985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3EDC6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AC34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742D8E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F55564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2D71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2975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5588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AE801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909BE3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C44992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49CC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5AB3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D747C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5A290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64D100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D62D3">
                            <w:pPr>
                              <w:pStyle w:val="4"/>
                            </w:pPr>
                          </w:p>
                          <w:p w14:paraId="5825E544">
                            <w:pPr>
                              <w:pStyle w:val="4"/>
                            </w:pPr>
                          </w:p>
                          <w:p w14:paraId="1CEFCB38">
                            <w:pPr>
                              <w:pStyle w:val="4"/>
                            </w:pPr>
                          </w:p>
                          <w:p w14:paraId="3F1730E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B41E26">
                            <w:pPr>
                              <w:pStyle w:val="4"/>
                            </w:pPr>
                          </w:p>
                          <w:p w14:paraId="0C11B15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28EF9F73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198110" cy="1774190"/>
                                  <wp:effectExtent l="0" t="0" r="2540" b="16510"/>
                                  <wp:docPr id="2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98110" cy="1774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DDC202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89D62D3">
                      <w:pPr>
                        <w:pStyle w:val="4"/>
                      </w:pPr>
                    </w:p>
                    <w:p w14:paraId="5825E544">
                      <w:pPr>
                        <w:pStyle w:val="4"/>
                      </w:pPr>
                    </w:p>
                    <w:p w14:paraId="1CEFCB38">
                      <w:pPr>
                        <w:pStyle w:val="4"/>
                      </w:pPr>
                    </w:p>
                    <w:p w14:paraId="3F1730E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B41E26">
                      <w:pPr>
                        <w:pStyle w:val="4"/>
                      </w:pPr>
                    </w:p>
                    <w:p w14:paraId="0C11B15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28EF9F73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198110" cy="1774190"/>
                            <wp:effectExtent l="0" t="0" r="2540" b="16510"/>
                            <wp:docPr id="2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98110" cy="177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DDC202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7002A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0E986043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39DD33A1">
      <w:pPr>
        <w:pStyle w:val="4"/>
        <w:framePr w:w="8759" w:h="502" w:hRule="exact" w:wrap="auto" w:vAnchor="page" w:hAnchor="text" w:x="1803" w:y="5581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9839891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8022B75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ECF3A4B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21E79F4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1CDEBD35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C6FA7B4-A026-44FB-9842-1212EF9BF6E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86354A6-7160-460C-993B-321B928C02F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B411E6BC-5469-4B68-A9C5-ECBD2E418DC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3557D912-3AF7-49EE-8598-6B3628AD181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97630ABB-7ABD-49ED-9321-B55C7B4160A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2E71F93-2918-41DD-BDBC-AD49D184822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E728621-E66F-481B-BBCA-EECFA9369E7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4DB6682-0E43-4F68-9FF0-7E86A157DEC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208EE6A3-BDC1-4A68-947F-63109602D0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4YzBhYTQyZmFhY2ZiZTdiMWU4MjE4NWMzNWJlMzg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1B164B7"/>
    <w:rsid w:val="031A019E"/>
    <w:rsid w:val="06ED0F6A"/>
    <w:rsid w:val="0E5E4546"/>
    <w:rsid w:val="0F072D18"/>
    <w:rsid w:val="1B3D7019"/>
    <w:rsid w:val="205960A0"/>
    <w:rsid w:val="22101FCE"/>
    <w:rsid w:val="249D36AC"/>
    <w:rsid w:val="27655BCE"/>
    <w:rsid w:val="2D5518C4"/>
    <w:rsid w:val="2FA07530"/>
    <w:rsid w:val="301A4BAF"/>
    <w:rsid w:val="310F6E39"/>
    <w:rsid w:val="31B072D1"/>
    <w:rsid w:val="36EE58FB"/>
    <w:rsid w:val="37AB4ECD"/>
    <w:rsid w:val="37EC3620"/>
    <w:rsid w:val="39AA1165"/>
    <w:rsid w:val="3DA743B9"/>
    <w:rsid w:val="3E9965AB"/>
    <w:rsid w:val="3FD37207"/>
    <w:rsid w:val="40980F08"/>
    <w:rsid w:val="41585323"/>
    <w:rsid w:val="423C09BB"/>
    <w:rsid w:val="47C55E62"/>
    <w:rsid w:val="4FA24B26"/>
    <w:rsid w:val="51265348"/>
    <w:rsid w:val="556265E3"/>
    <w:rsid w:val="597162CE"/>
    <w:rsid w:val="59F85879"/>
    <w:rsid w:val="5E6D4AD1"/>
    <w:rsid w:val="635B5B76"/>
    <w:rsid w:val="64C26C74"/>
    <w:rsid w:val="675E5725"/>
    <w:rsid w:val="67D7412A"/>
    <w:rsid w:val="6A9D0582"/>
    <w:rsid w:val="6C25623C"/>
    <w:rsid w:val="6DBC1993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10</TotalTime>
  <ScaleCrop>false</ScaleCrop>
  <LinksUpToDate>false</LinksUpToDate>
  <CharactersWithSpaces>742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2025-10-28T03:25:35Z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1EDF11BD621E432CB984D586A39733B6_13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