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7230E1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22A671D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55D04760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7D3923B7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1859CEE5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disk.</w:t>
      </w:r>
    </w:p>
    <w:p w14:paraId="1E64AA6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E3E638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 w14:paraId="20FDBE6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E0A5F9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B5AECD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9EAE2A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B0A4D7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FF0B07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354CCF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06F30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1DFAA7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4C1D2B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CFB15A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FF6654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D7ACF3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315DE1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045686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CD8521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F16AB4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C9BC9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D8F152A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450D7E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3B53F6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8CE2AE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0FD17">
                            <w:pPr>
                              <w:pStyle w:val="4"/>
                            </w:pPr>
                          </w:p>
                          <w:p w14:paraId="3AAA950D">
                            <w:pPr>
                              <w:pStyle w:val="4"/>
                            </w:pPr>
                          </w:p>
                          <w:p w14:paraId="4836E279">
                            <w:pPr>
                              <w:pStyle w:val="4"/>
                            </w:pPr>
                          </w:p>
                          <w:p w14:paraId="6840EBB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3921AA8E">
                            <w:pPr>
                              <w:pStyle w:val="4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276975" cy="3076575"/>
                                  <wp:effectExtent l="0" t="0" r="9525" b="9525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76975" cy="3076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026C66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457C7EB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F6D7E86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960FD17">
                      <w:pPr>
                        <w:pStyle w:val="4"/>
                      </w:pPr>
                    </w:p>
                    <w:p w14:paraId="3AAA950D">
                      <w:pPr>
                        <w:pStyle w:val="4"/>
                      </w:pPr>
                    </w:p>
                    <w:p w14:paraId="4836E279">
                      <w:pPr>
                        <w:pStyle w:val="4"/>
                      </w:pPr>
                    </w:p>
                    <w:p w14:paraId="6840EBB5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3921AA8E">
                      <w:pPr>
                        <w:pStyle w:val="4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276975" cy="3076575"/>
                            <wp:effectExtent l="0" t="0" r="9525" b="9525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76975" cy="3076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026C66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457C7EB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F6D7E86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24845581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32414370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hint="default" w:ascii="IHOMID+MicrosoftYaHei" w:eastAsia="宋体"/>
          <w:color w:val="000000"/>
          <w:lang w:val="en-US" w:eastAsia="zh-CN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</w:t>
      </w:r>
      <w:r>
        <w:rPr>
          <w:rFonts w:hint="eastAsia" w:ascii="IHOMID+MicrosoftYaHei"/>
          <w:color w:val="000000"/>
          <w:lang w:val="en-US" w:eastAsia="zh-CN"/>
        </w:rPr>
        <w:t>/partition</w:t>
      </w:r>
      <w:r>
        <w:rPr>
          <w:rFonts w:ascii="IHOMID+MicrosoftYaHei"/>
          <w:color w:val="000000"/>
        </w:rPr>
        <w:t xml:space="preserve"> in the boot options</w:t>
      </w:r>
      <w:r>
        <w:rPr>
          <w:rFonts w:hint="eastAsia" w:ascii="IHOMID+MicrosoftYaHei"/>
          <w:color w:val="000000"/>
          <w:lang w:val="en-US" w:eastAsia="zh-CN"/>
        </w:rPr>
        <w:t>,press enter</w:t>
      </w:r>
    </w:p>
    <w:p w14:paraId="06FC3C71">
      <w:pPr>
        <w:pStyle w:val="4"/>
        <w:spacing w:line="0" w:lineRule="atLeast"/>
        <w:rPr>
          <w:rFonts w:ascii="Arial"/>
          <w:color w:val="FF0000"/>
          <w:sz w:val="2"/>
        </w:rPr>
      </w:pPr>
    </w:p>
    <w:p w14:paraId="22F91AE9">
      <w:pPr>
        <w:pStyle w:val="4"/>
        <w:spacing w:line="0" w:lineRule="atLeast"/>
        <w:rPr>
          <w:rFonts w:ascii="Arial"/>
          <w:color w:val="FF0000"/>
          <w:sz w:val="2"/>
        </w:rPr>
      </w:pPr>
    </w:p>
    <w:p w14:paraId="63748D47">
      <w:pPr>
        <w:pStyle w:val="4"/>
        <w:framePr w:w="8817" w:h="1425" w:hRule="exact" w:wrap="auto" w:vAnchor="page" w:hAnchor="page" w:x="1712" w:y="6746"/>
        <w:widowControl w:val="0"/>
        <w:autoSpaceDE w:val="0"/>
        <w:autoSpaceDN w:val="0"/>
        <w:spacing w:line="281" w:lineRule="exact"/>
        <w:rPr>
          <w:rFonts w:hint="default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5.BIOS will automatically s</w:t>
      </w:r>
      <w:r>
        <w:rPr>
          <w:rFonts w:ascii="IHOMID+MicrosoftYaHei"/>
          <w:color w:val="000000"/>
        </w:rPr>
        <w:t>tart flash</w:t>
      </w:r>
      <w:r>
        <w:rPr>
          <w:rFonts w:hint="eastAsia" w:ascii="IHOMID+MicrosoftYaHei"/>
          <w:color w:val="000000"/>
          <w:lang w:val="en-US" w:eastAsia="zh-CN"/>
        </w:rPr>
        <w:t>ing.</w:t>
      </w:r>
      <w:r>
        <w:rPr>
          <w:rFonts w:ascii="IHOMID+MicrosoftYaHei"/>
          <w:color w:val="000000"/>
        </w:rPr>
        <w:t xml:space="preserve"> </w:t>
      </w:r>
      <w:r>
        <w:rPr>
          <w:rFonts w:hint="eastAsia" w:ascii="IHOMID+MicrosoftYaHei"/>
          <w:color w:val="000000"/>
          <w:lang w:val="en-US" w:eastAsia="zh-CN"/>
        </w:rPr>
        <w:t xml:space="preserve">PC will restart after the update is completed. </w:t>
      </w:r>
    </w:p>
    <w:p w14:paraId="5761FE91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2991D1A1">
      <w:pPr>
        <w:pStyle w:val="4"/>
        <w:spacing w:line="0" w:lineRule="atLeast"/>
        <w:rPr>
          <w:rFonts w:ascii="Arial"/>
          <w:color w:val="FF0000"/>
          <w:sz w:val="14"/>
        </w:rPr>
      </w:pPr>
    </w:p>
    <w:p w14:paraId="1EFCDA22">
      <w:pPr>
        <w:pStyle w:val="4"/>
        <w:spacing w:line="0" w:lineRule="atLeast"/>
        <w:jc w:val="center"/>
        <w:rPr>
          <w:rFonts w:ascii="Arial"/>
          <w:color w:val="FF0000"/>
          <w:sz w:val="1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63945" cy="4450715"/>
            <wp:effectExtent l="0" t="0" r="8255" b="6985"/>
            <wp:docPr id="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AF68FBF-05D8-40FF-B3C3-9735F39E79F5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585299C7-B833-429B-A357-05ED6A8A945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7372DD8-182F-49EB-B063-90EA1B04706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0B46EA5-C0ED-4D4D-8506-B8EE119F8E0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B804E93D-C9E6-4034-80AE-269BBDA83C1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CC08420-AD07-4324-AA20-0FE4557D96B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60E92740-8950-40ED-8838-866F43B4669F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B7169035-52AF-4455-A4B6-D530164F96E1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F719EE08-7121-46F2-9A2E-5DD7FC4BA1F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yMjE2YjA2YTdlZTc2OGRkYzRkMjhmZTFjMDg5MD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E5E4546"/>
    <w:rsid w:val="0F072D18"/>
    <w:rsid w:val="1B3D7019"/>
    <w:rsid w:val="205960A0"/>
    <w:rsid w:val="22101FCE"/>
    <w:rsid w:val="249D36AC"/>
    <w:rsid w:val="27655BCE"/>
    <w:rsid w:val="2D5518C4"/>
    <w:rsid w:val="301A4BAF"/>
    <w:rsid w:val="310F6E39"/>
    <w:rsid w:val="36EE58FB"/>
    <w:rsid w:val="37EC3620"/>
    <w:rsid w:val="39AA1165"/>
    <w:rsid w:val="3DA743B9"/>
    <w:rsid w:val="3E350135"/>
    <w:rsid w:val="3E9965AB"/>
    <w:rsid w:val="40F17BBD"/>
    <w:rsid w:val="47C55E62"/>
    <w:rsid w:val="4B162FC1"/>
    <w:rsid w:val="4FA24B26"/>
    <w:rsid w:val="51265348"/>
    <w:rsid w:val="556265E3"/>
    <w:rsid w:val="59F85879"/>
    <w:rsid w:val="5E6D4AD1"/>
    <w:rsid w:val="64C26C74"/>
    <w:rsid w:val="67D7412A"/>
    <w:rsid w:val="69FD72F2"/>
    <w:rsid w:val="6A9D0582"/>
    <w:rsid w:val="6C25623C"/>
    <w:rsid w:val="6DB42281"/>
    <w:rsid w:val="6ED07160"/>
    <w:rsid w:val="719C2B14"/>
    <w:rsid w:val="75A241B6"/>
    <w:rsid w:val="7B516C56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109</Words>
  <Characters>501</Characters>
  <Lines>4</Lines>
  <Paragraphs>1</Paragraphs>
  <TotalTime>0</TotalTime>
  <ScaleCrop>false</ScaleCrop>
  <LinksUpToDate>false</LinksUpToDate>
  <CharactersWithSpaces>607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2025-11-13T01:53:55Z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06A06C3EE75846809F040A965EBA165D_13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