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372" w:wrap="auto" w:vAnchor="margin" w:hAnchor="text" w:x="1800" w:y="1456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BCDIFA+DengXian-Bold"/>
          <w:color w:val="000000"/>
          <w:spacing w:val="0"/>
          <w:sz w:val="22"/>
        </w:rPr>
      </w:pPr>
      <w:r>
        <w:rPr>
          <w:rFonts w:ascii="BCDIFA+DengXian-Bold"/>
          <w:color w:val="000000"/>
          <w:spacing w:val="0"/>
          <w:sz w:val="22"/>
        </w:rPr>
        <w:t>Download the file to your PC desktop:</w:t>
      </w:r>
    </w:p>
    <w:p>
      <w:pPr>
        <w:framePr w:w="9471" w:wrap="auto" w:vAnchor="margin" w:hAnchor="text" w:x="1800" w:y="1775"/>
        <w:widowControl w:val="0"/>
        <w:autoSpaceDE w:val="0"/>
        <w:autoSpaceDN w:val="0"/>
        <w:spacing w:before="0" w:after="0" w:line="312" w:lineRule="exact"/>
        <w:ind w:left="0" w:right="0"/>
        <w:jc w:val="left"/>
        <w:rPr>
          <w:rFonts w:ascii="等线"/>
          <w:color w:val="0563C1"/>
          <w:spacing w:val="0"/>
          <w:sz w:val="21"/>
          <w:u w:val="single"/>
        </w:rPr>
      </w:pPr>
      <w:r>
        <w:rPr>
          <w:rFonts w:hint="eastAsia" w:ascii="等线"/>
          <w:color w:val="0563C1"/>
          <w:spacing w:val="0"/>
          <w:sz w:val="21"/>
          <w:u w:val="single"/>
        </w:rPr>
        <w:t xml:space="preserve">https://url.bee-link.cn/B1XC </w:t>
      </w:r>
    </w:p>
    <w:p>
      <w:pPr>
        <w:framePr w:w="8910" w:wrap="auto" w:vAnchor="margin" w:hAnchor="text" w:x="1800" w:y="3016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BCDIFA+DengXian-Bold" w:hAnsi="BCDIFA+DengXian-Bold" w:cs="BCDIFA+DengXian-Bold"/>
          <w:color w:val="000000"/>
          <w:spacing w:val="0"/>
          <w:sz w:val="22"/>
        </w:rPr>
      </w:pPr>
      <w:r>
        <w:rPr>
          <w:rFonts w:ascii="BCDIFA+DengXian-Bold" w:hAnsi="BCDIFA+DengXian-Bold" w:cs="BCDIFA+DengXian-Bold"/>
          <w:color w:val="000000"/>
          <w:spacing w:val="0"/>
          <w:sz w:val="22"/>
        </w:rPr>
        <w:t>Step 1: Right click the file named “WriteOENSN” and open it as administrator.</w:t>
      </w:r>
    </w:p>
    <w:p>
      <w:pPr>
        <w:framePr w:w="9554" w:wrap="auto" w:vAnchor="margin" w:hAnchor="text" w:x="1800" w:y="9743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BCDIFA+DengXian-Bold"/>
          <w:color w:val="000000"/>
          <w:spacing w:val="0"/>
          <w:sz w:val="22"/>
        </w:rPr>
      </w:pPr>
      <w:r>
        <w:rPr>
          <w:rFonts w:ascii="BCDIFA+DengXian-Bold"/>
          <w:color w:val="000000"/>
          <w:spacing w:val="0"/>
          <w:sz w:val="22"/>
        </w:rPr>
        <w:t>Step2: After  entering  the interface,  enter the  serial number  you need.  Then tab</w:t>
      </w:r>
    </w:p>
    <w:p>
      <w:pPr>
        <w:framePr w:w="884" w:wrap="auto" w:vAnchor="margin" w:hAnchor="text" w:x="1800" w:y="10055"/>
        <w:widowControl w:val="0"/>
        <w:autoSpaceDE w:val="0"/>
        <w:autoSpaceDN w:val="0"/>
        <w:spacing w:before="0" w:after="0" w:line="230" w:lineRule="exact"/>
        <w:ind w:left="0" w:right="0"/>
        <w:jc w:val="left"/>
        <w:rPr>
          <w:rFonts w:ascii="等线"/>
          <w:color w:val="000000"/>
          <w:spacing w:val="0"/>
          <w:sz w:val="20"/>
        </w:rPr>
      </w:pPr>
      <w:r>
        <w:rPr>
          <w:rFonts w:ascii="BCDIFA+DengXian-Bold"/>
          <w:color w:val="000000"/>
          <w:spacing w:val="0"/>
          <w:sz w:val="22"/>
        </w:rPr>
        <w:t>enter</w:t>
      </w:r>
      <w:r>
        <w:rPr>
          <w:rFonts w:ascii="等线"/>
          <w:color w:val="000000"/>
          <w:spacing w:val="0"/>
          <w:sz w:val="20"/>
        </w:rPr>
        <w:t>.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0" o:spid="_x0000_s1026" o:spt="75" type="#_x0000_t75" style="position:absolute;left:0pt;margin-left:0pt;margin-top:0pt;height:1pt;width: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90pt;margin-top:190.85pt;height:278.3pt;width:427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89.75pt;margin-top:537.4pt;height:214.45pt;width:415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806" w:wrap="auto" w:vAnchor="margin" w:hAnchor="text" w:x="1800" w:y="1913"/>
        <w:widowControl w:val="0"/>
        <w:autoSpaceDE w:val="0"/>
        <w:autoSpaceDN w:val="0"/>
        <w:spacing w:before="0" w:after="0" w:line="250" w:lineRule="exact"/>
        <w:ind w:left="0" w:right="0"/>
        <w:jc w:val="left"/>
        <w:rPr>
          <w:rFonts w:ascii="BCDIFA+DengXian-Bold"/>
          <w:color w:val="000000"/>
          <w:spacing w:val="0"/>
          <w:sz w:val="24"/>
        </w:rPr>
      </w:pPr>
      <w:r>
        <w:rPr>
          <w:rFonts w:ascii="BCDIFA+DengXian-Bold"/>
          <w:color w:val="000000"/>
          <w:spacing w:val="0"/>
          <w:sz w:val="24"/>
        </w:rPr>
        <w:t>Step 3: After this interface appears, press any key to complete.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3" o:spid="_x0000_s1029" o:spt="75" type="#_x0000_t75" style="position:absolute;left:0pt;margin-left:73.55pt;margin-top:131pt;height:297.7pt;width:455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266A083-3BFE-4CCB-AABC-25CD5C5432E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AA039F-B85F-4F43-85B5-72EF3516902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EE8E8ED-A826-4F29-B028-DAE4D15E3BE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9581D05-55CB-42C1-9858-B7D242CD7A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6DCAC5F4-2831-4D11-8946-1A79AFEB63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03D025C-B302-4D87-8893-CD4FB15EE18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D1DD021-D707-4B61-89D9-D7A74F3EA671}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8" w:fontKey="{DEF25D8B-FC41-45B0-8709-FF11788FA235}"/>
  </w:font>
  <w:font w:name="BCDIFA+DengXian-Bold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E64B1963-DAA0-4817-9732-131F83DA792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0" w:fontKey="{1E344C70-1DD0-442E-A6EB-C0F5009A11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B06B85"/>
    <w:rsid w:val="00BA5B2D"/>
    <w:rsid w:val="3936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ru-RU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48</Words>
  <Characters>323</Characters>
  <Lines>7</Lines>
  <Paragraphs>7</Paragraphs>
  <TotalTime>3</TotalTime>
  <ScaleCrop>false</ScaleCrop>
  <LinksUpToDate>false</LinksUpToDate>
  <CharactersWithSpaces>369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2024-05-21T09:51:00Z</dcterms:created>
  <dc:creator>SYSTEM</dc:creator>
  <cp:lastModifiedBy>Frogprince°</cp:lastModifiedBy>
  <dcterms:modified xsi:type="dcterms:W3CDTF">2024-05-21T01:52:53Z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7F8DBA11CBB84454AEAB085EEA905CC9_12</vt:lpwstr>
  </property>
</Properties>
</file>